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89" w:rsidRDefault="009C7431">
      <w:r w:rsidRPr="009C7431">
        <w:rPr>
          <w:noProof/>
          <w:lang w:eastAsia="ru-RU"/>
        </w:rPr>
        <w:drawing>
          <wp:inline distT="0" distB="0" distL="0" distR="0">
            <wp:extent cx="6742789" cy="9331862"/>
            <wp:effectExtent l="0" t="0" r="1270" b="3175"/>
            <wp:docPr id="1" name="Рисунок 1" descr="C:\Users\dns\Pictures\8163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816397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06" cy="93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31" w:rsidRPr="009C7431" w:rsidRDefault="009C7431">
      <w:pPr>
        <w:rPr>
          <w:b/>
          <w:i/>
          <w:color w:val="FFC000"/>
          <w:sz w:val="44"/>
          <w:szCs w:val="44"/>
        </w:rPr>
      </w:pPr>
      <w:r w:rsidRPr="009C7431">
        <w:rPr>
          <w:b/>
          <w:i/>
          <w:color w:val="FFC000"/>
          <w:sz w:val="44"/>
          <w:szCs w:val="44"/>
        </w:rPr>
        <w:lastRenderedPageBreak/>
        <w:t xml:space="preserve">                    Игры с ребенком в осенний период!</w:t>
      </w:r>
    </w:p>
    <w:p w:rsidR="009C7431" w:rsidRPr="009C7431" w:rsidRDefault="009C7431">
      <w:pPr>
        <w:rPr>
          <w:b/>
          <w:i/>
          <w:color w:val="FFC000"/>
          <w:sz w:val="36"/>
          <w:szCs w:val="36"/>
        </w:rPr>
      </w:pPr>
    </w:p>
    <w:p w:rsidR="009C7431" w:rsidRPr="009C7431" w:rsidRDefault="009C7431">
      <w:pPr>
        <w:rPr>
          <w:b/>
          <w:i/>
          <w:color w:val="FFC000"/>
          <w:sz w:val="40"/>
          <w:szCs w:val="40"/>
        </w:rPr>
      </w:pPr>
      <w:r w:rsidRPr="009C7431">
        <w:rPr>
          <w:b/>
          <w:i/>
          <w:color w:val="FFC000"/>
          <w:sz w:val="40"/>
          <w:szCs w:val="40"/>
        </w:rPr>
        <w:t>Поиграйте дома!</w:t>
      </w:r>
    </w:p>
    <w:p w:rsidR="009C7431" w:rsidRDefault="009C7431">
      <w:bookmarkStart w:id="0" w:name="_GoBack"/>
      <w:bookmarkEnd w:id="0"/>
    </w:p>
    <w:p w:rsidR="009C7431" w:rsidRDefault="009C7431"/>
    <w:p w:rsidR="009C7431" w:rsidRDefault="009C7431"/>
    <w:p w:rsidR="009C7431" w:rsidRDefault="009C7431">
      <w:r w:rsidRPr="009C7431">
        <w:rPr>
          <w:noProof/>
          <w:lang w:eastAsia="ru-RU"/>
        </w:rPr>
        <w:drawing>
          <wp:inline distT="0" distB="0" distL="0" distR="0">
            <wp:extent cx="6648450" cy="7067550"/>
            <wp:effectExtent l="0" t="0" r="0" b="0"/>
            <wp:docPr id="2" name="Рисунок 2" descr="C:\Users\dns\Pictures\Osennie-igry-i-podelki-s-rebenkom.-Razvivayushhie-zanyatiya-dlya-detej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Pictures\Osennie-igry-i-podelki-s-rebenkom.-Razvivayushhie-zanyatiya-dlya-detej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37" cy="70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31" w:rsidRDefault="009C7431"/>
    <w:p w:rsidR="009C7431" w:rsidRDefault="009C7431"/>
    <w:sectPr w:rsidR="009C7431" w:rsidSect="009C7431">
      <w:pgSz w:w="11906" w:h="16838"/>
      <w:pgMar w:top="1134" w:right="1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31"/>
    <w:rsid w:val="00172C3F"/>
    <w:rsid w:val="00307889"/>
    <w:rsid w:val="009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0B0E-AEDA-45E6-858B-1E2BF9A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2017-10-30T08:40:00Z</dcterms:created>
  <dcterms:modified xsi:type="dcterms:W3CDTF">2017-10-30T08:50:00Z</dcterms:modified>
</cp:coreProperties>
</file>